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CA" w:rsidRDefault="005B13CA" w:rsidP="005B13CA">
      <w:pPr>
        <w:jc w:val="center"/>
        <w:rPr>
          <w:b/>
        </w:rPr>
      </w:pPr>
      <w:r>
        <w:rPr>
          <w:b/>
        </w:rPr>
        <w:t>Аннотация к рабочей программе</w:t>
      </w:r>
    </w:p>
    <w:p w:rsidR="005B13CA" w:rsidRDefault="005B13CA" w:rsidP="005B13CA">
      <w:pPr>
        <w:jc w:val="center"/>
        <w:rPr>
          <w:b/>
        </w:rPr>
      </w:pPr>
      <w:r>
        <w:rPr>
          <w:b/>
        </w:rPr>
        <w:t xml:space="preserve"> по </w:t>
      </w:r>
      <w:r w:rsidR="00CC2E13">
        <w:rPr>
          <w:b/>
        </w:rPr>
        <w:t>литературному чтению</w:t>
      </w:r>
      <w:r>
        <w:rPr>
          <w:b/>
        </w:rPr>
        <w:t xml:space="preserve"> </w:t>
      </w:r>
    </w:p>
    <w:p w:rsidR="005B13CA" w:rsidRDefault="00AF544B" w:rsidP="005B13CA">
      <w:pPr>
        <w:jc w:val="center"/>
        <w:rPr>
          <w:b/>
        </w:rPr>
      </w:pPr>
      <w:r>
        <w:rPr>
          <w:b/>
          <w:bCs/>
        </w:rPr>
        <w:t>4</w:t>
      </w:r>
      <w:r w:rsidR="005B13CA">
        <w:rPr>
          <w:b/>
          <w:bCs/>
        </w:rPr>
        <w:t xml:space="preserve"> класс</w:t>
      </w:r>
      <w:r>
        <w:rPr>
          <w:b/>
          <w:bCs/>
        </w:rPr>
        <w:t xml:space="preserve"> </w:t>
      </w:r>
    </w:p>
    <w:p w:rsidR="005B13CA" w:rsidRDefault="005B13CA" w:rsidP="005B13CA">
      <w:pPr>
        <w:rPr>
          <w:sz w:val="16"/>
          <w:szCs w:val="16"/>
        </w:rPr>
      </w:pPr>
    </w:p>
    <w:p w:rsidR="008D4BCB" w:rsidRDefault="008D4BCB" w:rsidP="008D4BCB">
      <w:pPr>
        <w:ind w:firstLine="426"/>
        <w:jc w:val="both"/>
      </w:pPr>
      <w:proofErr w:type="gramStart"/>
      <w:r w:rsidRPr="008D4BCB">
        <w:t xml:space="preserve">Рабочая программа 4 класса по литературному чтению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по литературному чтению, примерной программы по литературному чтению и на основе авторской   программы Л. Ф. Климановой, В. Г. Горецкого, М. В. </w:t>
      </w:r>
      <w:proofErr w:type="spellStart"/>
      <w:r w:rsidRPr="008D4BCB">
        <w:t>Головановой</w:t>
      </w:r>
      <w:proofErr w:type="spellEnd"/>
      <w:r w:rsidRPr="008D4BCB">
        <w:t xml:space="preserve"> «Литературное чтение».</w:t>
      </w:r>
      <w:proofErr w:type="gramEnd"/>
    </w:p>
    <w:p w:rsidR="008D4BCB" w:rsidRPr="008D4BCB" w:rsidRDefault="008D4BCB" w:rsidP="008D4BCB">
      <w:pPr>
        <w:ind w:firstLine="426"/>
        <w:jc w:val="both"/>
        <w:rPr>
          <w:sz w:val="10"/>
          <w:szCs w:val="10"/>
        </w:rPr>
      </w:pPr>
    </w:p>
    <w:p w:rsidR="008D4BCB" w:rsidRPr="008D4BCB" w:rsidRDefault="008D4BCB" w:rsidP="008D4BCB">
      <w:pPr>
        <w:jc w:val="center"/>
        <w:rPr>
          <w:b/>
        </w:rPr>
      </w:pPr>
      <w:r w:rsidRPr="008D4BCB">
        <w:rPr>
          <w:b/>
        </w:rPr>
        <w:t>Место курса «Литературное чтение» в учебном плане</w:t>
      </w:r>
    </w:p>
    <w:p w:rsidR="008D4BCB" w:rsidRDefault="008D4BCB" w:rsidP="008D4BCB">
      <w:pPr>
        <w:ind w:firstLine="426"/>
        <w:jc w:val="both"/>
      </w:pPr>
      <w:r>
        <w:t>В 4-ом классе на изучение учебного предмета «Литературное чтение» отводится 68 часов, (2 часа в неделю).</w:t>
      </w:r>
    </w:p>
    <w:p w:rsidR="008D4BCB" w:rsidRPr="008D4BCB" w:rsidRDefault="008D4BCB" w:rsidP="008D4BCB">
      <w:pPr>
        <w:ind w:firstLine="426"/>
        <w:jc w:val="both"/>
        <w:rPr>
          <w:sz w:val="10"/>
          <w:szCs w:val="10"/>
        </w:rPr>
      </w:pPr>
    </w:p>
    <w:p w:rsidR="008D4BCB" w:rsidRPr="008D4BCB" w:rsidRDefault="008D4BCB" w:rsidP="008D4BCB">
      <w:pPr>
        <w:jc w:val="center"/>
        <w:rPr>
          <w:b/>
        </w:rPr>
      </w:pPr>
      <w:r w:rsidRPr="008D4BCB">
        <w:rPr>
          <w:b/>
        </w:rPr>
        <w:t>Цели изучения данного предмета:</w:t>
      </w:r>
    </w:p>
    <w:p w:rsidR="008D4BCB" w:rsidRPr="008D4BCB" w:rsidRDefault="008D4BCB" w:rsidP="008D4BCB">
      <w:pPr>
        <w:ind w:firstLine="426"/>
        <w:jc w:val="both"/>
      </w:pPr>
      <w:r w:rsidRPr="008D4BCB">
        <w:t>Курс литературного чтения направлен на достижение следующих целей:</w:t>
      </w:r>
    </w:p>
    <w:p w:rsidR="008D4BCB" w:rsidRPr="008D4BCB" w:rsidRDefault="008D4BCB" w:rsidP="008D4BCB">
      <w:pPr>
        <w:ind w:firstLine="426"/>
        <w:jc w:val="both"/>
      </w:pPr>
      <w:r w:rsidRPr="008D4BCB">
        <w:t>•</w:t>
      </w:r>
      <w:r w:rsidRPr="008D4BCB">
        <w:tab/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8D4BCB" w:rsidRPr="008D4BCB" w:rsidRDefault="008D4BCB" w:rsidP="008D4BCB">
      <w:pPr>
        <w:ind w:firstLine="426"/>
        <w:jc w:val="both"/>
      </w:pPr>
      <w:r w:rsidRPr="008D4BCB">
        <w:t>•</w:t>
      </w:r>
      <w:r w:rsidRPr="008D4BCB">
        <w:tab/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8D4BCB" w:rsidRDefault="008D4BCB" w:rsidP="008D4BCB">
      <w:pPr>
        <w:ind w:firstLine="426"/>
        <w:jc w:val="both"/>
        <w:rPr>
          <w:sz w:val="16"/>
          <w:szCs w:val="16"/>
        </w:rPr>
      </w:pPr>
      <w:r w:rsidRPr="008D4BCB">
        <w:t>•</w:t>
      </w:r>
      <w:r w:rsidRPr="008D4BCB">
        <w:tab/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8D4BCB" w:rsidRDefault="008D4BCB" w:rsidP="005B13CA">
      <w:pPr>
        <w:rPr>
          <w:sz w:val="16"/>
          <w:szCs w:val="16"/>
        </w:rPr>
      </w:pPr>
    </w:p>
    <w:p w:rsidR="008D4BCB" w:rsidRPr="00534715" w:rsidRDefault="008D4BCB" w:rsidP="008D4BCB">
      <w:pPr>
        <w:jc w:val="center"/>
      </w:pPr>
      <w:r w:rsidRPr="00534715">
        <w:rPr>
          <w:b/>
        </w:rPr>
        <w:t>Общая характеристика учебного предмета.</w:t>
      </w:r>
    </w:p>
    <w:p w:rsidR="008D4BCB" w:rsidRPr="0044414F" w:rsidRDefault="008D4BCB" w:rsidP="008D4BCB">
      <w:pPr>
        <w:shd w:val="clear" w:color="auto" w:fill="FFFFFF"/>
        <w:ind w:firstLine="540"/>
        <w:jc w:val="both"/>
      </w:pPr>
      <w:r w:rsidRPr="0044414F">
        <w:t>Литературное чтение как учебный предмет в начальной шко</w:t>
      </w:r>
      <w:r w:rsidRPr="0044414F">
        <w:softHyphen/>
        <w:t>ле имеет большое значение в решении задач не только обуче</w:t>
      </w:r>
      <w:r w:rsidRPr="0044414F">
        <w:softHyphen/>
        <w:t>ния, но и воспитания.</w:t>
      </w:r>
    </w:p>
    <w:p w:rsidR="008D4BCB" w:rsidRPr="0044414F" w:rsidRDefault="008D4BCB" w:rsidP="008D4BCB">
      <w:pPr>
        <w:shd w:val="clear" w:color="auto" w:fill="FFFFFF"/>
        <w:ind w:firstLine="540"/>
        <w:jc w:val="both"/>
      </w:pPr>
      <w:r w:rsidRPr="0044414F">
        <w:t>Знакомство обучающихся с доступными их возрасту художе</w:t>
      </w:r>
      <w:r w:rsidRPr="0044414F">
        <w:softHyphen/>
        <w:t>ственными произведениями, духовно-нравственное и эстети</w:t>
      </w:r>
      <w:r w:rsidRPr="0044414F"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44414F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44414F">
        <w:softHyphen/>
        <w:t>ципами поведения культурного человека, формирует навыки доброжелательного сотрудничества.</w:t>
      </w:r>
    </w:p>
    <w:p w:rsidR="008D4BCB" w:rsidRPr="0044414F" w:rsidRDefault="008D4BCB" w:rsidP="008D4BCB">
      <w:pPr>
        <w:shd w:val="clear" w:color="auto" w:fill="FFFFFF"/>
        <w:ind w:firstLine="540"/>
        <w:jc w:val="both"/>
      </w:pPr>
      <w:r w:rsidRPr="0044414F">
        <w:t>Важнейшим аспектом литературного чтения является фор</w:t>
      </w:r>
      <w:r w:rsidRPr="0044414F">
        <w:softHyphen/>
        <w:t>мирование навыка чтения и других видов речевой деятельно</w:t>
      </w:r>
      <w:r w:rsidRPr="0044414F"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44414F">
        <w:softHyphen/>
        <w:t>жающем мире.</w:t>
      </w:r>
    </w:p>
    <w:p w:rsidR="008D4BCB" w:rsidRPr="0044414F" w:rsidRDefault="008D4BCB" w:rsidP="008D4BCB">
      <w:pPr>
        <w:shd w:val="clear" w:color="auto" w:fill="FFFFFF"/>
        <w:ind w:firstLine="540"/>
        <w:jc w:val="both"/>
      </w:pPr>
      <w:r w:rsidRPr="0044414F">
        <w:t>В процессе освоения курса у младших школьников повыша</w:t>
      </w:r>
      <w:r w:rsidRPr="0044414F"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44414F"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44414F">
        <w:softHyphen/>
        <w:t>вочниках и энциклопедиях.</w:t>
      </w:r>
    </w:p>
    <w:p w:rsidR="008D4BCB" w:rsidRPr="0044414F" w:rsidRDefault="008D4BCB" w:rsidP="008D4BCB">
      <w:pPr>
        <w:shd w:val="clear" w:color="auto" w:fill="FFFFFF"/>
        <w:ind w:firstLine="540"/>
        <w:jc w:val="both"/>
      </w:pPr>
      <w:r w:rsidRPr="0044414F"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</w:t>
      </w:r>
    </w:p>
    <w:p w:rsidR="008D4BCB" w:rsidRPr="0044414F" w:rsidRDefault="008D4BCB" w:rsidP="008D4BCB">
      <w:pPr>
        <w:shd w:val="clear" w:color="auto" w:fill="FFFFFF"/>
        <w:ind w:firstLine="540"/>
        <w:jc w:val="both"/>
      </w:pPr>
      <w:r w:rsidRPr="0044414F">
        <w:lastRenderedPageBreak/>
        <w:t>Курс литературного чтения пробуждает интерес обучающих</w:t>
      </w:r>
      <w:r w:rsidRPr="0044414F">
        <w:softHyphen/>
        <w:t>ся к чтению художественных произведений. Внимание начи</w:t>
      </w:r>
      <w:r w:rsidRPr="0044414F"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8D4BCB" w:rsidRPr="0044414F" w:rsidRDefault="008D4BCB" w:rsidP="008D4BCB">
      <w:pPr>
        <w:shd w:val="clear" w:color="auto" w:fill="FFFFFF"/>
        <w:ind w:firstLine="540"/>
        <w:jc w:val="both"/>
      </w:pPr>
      <w:r w:rsidRPr="0044414F"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8D4BCB" w:rsidRPr="008D4BCB" w:rsidRDefault="008D4BCB" w:rsidP="005B13CA">
      <w:pPr>
        <w:rPr>
          <w:sz w:val="10"/>
          <w:szCs w:val="10"/>
        </w:rPr>
      </w:pPr>
    </w:p>
    <w:p w:rsidR="007D3460" w:rsidRDefault="007D3460" w:rsidP="007D3460">
      <w:pPr>
        <w:ind w:firstLine="426"/>
        <w:jc w:val="center"/>
        <w:rPr>
          <w:b/>
        </w:rPr>
      </w:pPr>
      <w:r w:rsidRPr="009C2648">
        <w:rPr>
          <w:b/>
        </w:rPr>
        <w:t>Учебно-методически</w:t>
      </w:r>
      <w:r>
        <w:rPr>
          <w:b/>
        </w:rPr>
        <w:t>й комплект</w:t>
      </w:r>
    </w:p>
    <w:p w:rsidR="008D4BCB" w:rsidRDefault="008D4BCB" w:rsidP="008D4BCB">
      <w:pPr>
        <w:ind w:firstLine="426"/>
      </w:pPr>
      <w:bookmarkStart w:id="0" w:name="_GoBack"/>
      <w:bookmarkEnd w:id="0"/>
      <w:r w:rsidRPr="008D4BCB">
        <w:t>Климанова Л.Ф., Горецкий В.Г., Голованова М.В. и др. Литературное чтение. 4 класс. 1, 2 часть. М.: Просвещение.</w:t>
      </w:r>
    </w:p>
    <w:p w:rsidR="008D4BCB" w:rsidRDefault="008D4BCB" w:rsidP="005B13CA"/>
    <w:p w:rsidR="008D4BCB" w:rsidRPr="008D4BCB" w:rsidRDefault="008D4BCB" w:rsidP="005B13CA"/>
    <w:p w:rsidR="002B6543" w:rsidRDefault="002B6543"/>
    <w:sectPr w:rsidR="002B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B9" w:rsidRDefault="00E652B9" w:rsidP="00E652B9">
      <w:r>
        <w:separator/>
      </w:r>
    </w:p>
  </w:endnote>
  <w:endnote w:type="continuationSeparator" w:id="0">
    <w:p w:rsidR="00E652B9" w:rsidRDefault="00E652B9" w:rsidP="00E6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B9" w:rsidRDefault="00E652B9" w:rsidP="00E652B9">
      <w:r>
        <w:separator/>
      </w:r>
    </w:p>
  </w:footnote>
  <w:footnote w:type="continuationSeparator" w:id="0">
    <w:p w:rsidR="00E652B9" w:rsidRDefault="00E652B9" w:rsidP="00E65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178E"/>
    <w:multiLevelType w:val="hybridMultilevel"/>
    <w:tmpl w:val="A62695C4"/>
    <w:lvl w:ilvl="0" w:tplc="9E0E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D6EF6"/>
    <w:multiLevelType w:val="hybridMultilevel"/>
    <w:tmpl w:val="88B4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44826"/>
    <w:multiLevelType w:val="hybridMultilevel"/>
    <w:tmpl w:val="5592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0396B"/>
    <w:multiLevelType w:val="hybridMultilevel"/>
    <w:tmpl w:val="0884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30F8A"/>
    <w:multiLevelType w:val="hybridMultilevel"/>
    <w:tmpl w:val="C3EA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D4"/>
    <w:rsid w:val="00042DA7"/>
    <w:rsid w:val="002B6543"/>
    <w:rsid w:val="002F4452"/>
    <w:rsid w:val="005B13CA"/>
    <w:rsid w:val="007D3460"/>
    <w:rsid w:val="008D4BCB"/>
    <w:rsid w:val="009C3855"/>
    <w:rsid w:val="00A92EAA"/>
    <w:rsid w:val="00AF544B"/>
    <w:rsid w:val="00BF11EE"/>
    <w:rsid w:val="00CC2E13"/>
    <w:rsid w:val="00CE4493"/>
    <w:rsid w:val="00DE5C73"/>
    <w:rsid w:val="00E652B9"/>
    <w:rsid w:val="00F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B13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0">
    <w:name w:val="c0"/>
    <w:basedOn w:val="a0"/>
    <w:rsid w:val="00DE5C73"/>
  </w:style>
  <w:style w:type="character" w:customStyle="1" w:styleId="a4">
    <w:name w:val="Без интервала Знак"/>
    <w:link w:val="a3"/>
    <w:uiPriority w:val="1"/>
    <w:locked/>
    <w:rsid w:val="00AF5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E652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52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2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B13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0">
    <w:name w:val="c0"/>
    <w:basedOn w:val="a0"/>
    <w:rsid w:val="00DE5C73"/>
  </w:style>
  <w:style w:type="character" w:customStyle="1" w:styleId="a4">
    <w:name w:val="Без интервала Знак"/>
    <w:link w:val="a3"/>
    <w:uiPriority w:val="1"/>
    <w:locked/>
    <w:rsid w:val="00AF5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E652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52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2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2023-09-28T13:26:00Z</dcterms:created>
  <dcterms:modified xsi:type="dcterms:W3CDTF">2023-10-01T15:49:00Z</dcterms:modified>
</cp:coreProperties>
</file>